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46A4" w14:textId="1102C44D" w:rsidR="007D1AF7" w:rsidRDefault="00CB1431" w:rsidP="00D92C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31"/>
          <w:szCs w:val="31"/>
        </w:rPr>
      </w:pPr>
      <w:r>
        <w:pict w14:anchorId="239FB80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8240;visibility:hidden">
            <o:lock v:ext="edit" selection="t"/>
          </v:shape>
        </w:pict>
      </w:r>
      <w:r>
        <w:pict w14:anchorId="41631C9D">
          <v:shape id="_x0000_s1028" type="#_x0000_t136" style="position:absolute;margin-left:0;margin-top:0;width:50pt;height:50pt;z-index:251657216;visibility:hidden">
            <o:lock v:ext="edit" selection="t"/>
          </v:shape>
        </w:pict>
      </w:r>
    </w:p>
    <w:p w14:paraId="3C84C16B" w14:textId="77777777" w:rsidR="007D1AF7" w:rsidRDefault="00FB78F5">
      <w:pPr>
        <w:spacing w:after="75"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Chapter Recognition: Quality and Safety</w:t>
      </w:r>
    </w:p>
    <w:p w14:paraId="4BFCF66C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42865936" w14:textId="77777777" w:rsidR="007D1AF7" w:rsidRDefault="007D1AF7">
      <w:pPr>
        <w:pBdr>
          <w:top w:val="dotted" w:sz="6" w:space="9" w:color="000000"/>
        </w:pBdr>
        <w:spacing w:after="45"/>
        <w:rPr>
          <w:rFonts w:ascii="Arial" w:eastAsia="Arial" w:hAnsi="Arial" w:cs="Arial"/>
          <w:color w:val="444444"/>
        </w:rPr>
      </w:pPr>
    </w:p>
    <w:p w14:paraId="37194D80" w14:textId="77777777" w:rsidR="007D1AF7" w:rsidRDefault="00FB78F5">
      <w:pPr>
        <w:pBdr>
          <w:top w:val="dotted" w:sz="6" w:space="9" w:color="000000"/>
        </w:pBdr>
        <w:spacing w:after="4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Quality &amp; Safety Update</w:t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60BEFC04" w14:textId="731D8AC7" w:rsidR="007D1AF7" w:rsidRDefault="00FB78F5">
      <w:pPr>
        <w:rPr>
          <w:rFonts w:ascii="Arial" w:eastAsia="Arial" w:hAnsi="Arial" w:cs="Arial"/>
          <w:color w:val="444444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>This section allows you to provide an update on how your chapter addressed quality and safety issues in 202</w:t>
      </w:r>
      <w:r w:rsidR="00A44885">
        <w:rPr>
          <w:rFonts w:ascii="Arial" w:eastAsia="Arial" w:hAnsi="Arial" w:cs="Arial"/>
          <w:color w:val="444444"/>
          <w:sz w:val="20"/>
          <w:szCs w:val="20"/>
        </w:rPr>
        <w:t>3</w:t>
      </w:r>
      <w:r>
        <w:rPr>
          <w:rFonts w:ascii="Arial" w:eastAsia="Arial" w:hAnsi="Arial" w:cs="Arial"/>
          <w:color w:val="444444"/>
          <w:sz w:val="20"/>
          <w:szCs w:val="20"/>
        </w:rPr>
        <w:t>.</w:t>
      </w:r>
    </w:p>
    <w:p w14:paraId="19D72176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Did your chapter sponsor educational programs focused on quality improvement or patient safety? (10 points for answering "yes")</w:t>
      </w:r>
    </w:p>
    <w:p w14:paraId="6D2B76F1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377EFBE7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1D92AC9B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1EF46810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Did your chapter engage in quality improvement efforts? (10 points for answering "yes")</w:t>
      </w:r>
    </w:p>
    <w:p w14:paraId="2148F8AB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07787D35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34681FDD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199B3150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Has your chapter taken the Image Wisely Pledge for Associations to endorse and promote the goals of Image Wisely among members? (10 points for answering "yes")</w:t>
      </w:r>
    </w:p>
    <w:p w14:paraId="71BF7D3C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5A346952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 </w:t>
      </w:r>
    </w:p>
    <w:p w14:paraId="27B958D0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Arial" w:eastAsia="Arial" w:hAnsi="Arial" w:cs="Arial"/>
          <w:color w:val="444444"/>
        </w:rPr>
        <w:t> </w:t>
      </w:r>
    </w:p>
    <w:p w14:paraId="0C90FE3B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Has your chapter promoted Image Gently campaign among members? (10 points for answering "yes")</w:t>
      </w:r>
    </w:p>
    <w:p w14:paraId="3175C8AB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0EA01A8C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2F2718D8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09F0E1DA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Has your chapter been involved in patient safety reporting related to systemic data collection, analysis of radiology adverse events, or incidents? (10 points for answering "yes")</w:t>
      </w:r>
    </w:p>
    <w:p w14:paraId="79151154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 </w:t>
      </w:r>
    </w:p>
    <w:p w14:paraId="3846B901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0C342E03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48D5E9FA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Has your chapter posted/published resources on patient safety online? (10 points for answering "yes")</w:t>
      </w:r>
    </w:p>
    <w:p w14:paraId="517E0133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6A00D226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lastRenderedPageBreak/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3C8AE6BA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37C24F21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4626B7F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EC2BE0E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Has your chapter encouraged members to submit commentary on Practice Parameters &amp; Technical Standards? (10 points for answering "yes")</w:t>
      </w:r>
    </w:p>
    <w:p w14:paraId="5001ED89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7502816D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7C2C1892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42B7A17C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Has your chapter promoted the intended use of Practice Parameters &amp; Technical Standards? (10 points for answering "yes")</w:t>
      </w:r>
    </w:p>
    <w:p w14:paraId="19BAE30C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 </w:t>
      </w:r>
    </w:p>
    <w:p w14:paraId="31A50466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22A68A02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6A09371B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 Has your chapter promoted knowledge/use of the Contrast Manual? (10 points for answering "yes")</w:t>
      </w:r>
    </w:p>
    <w:p w14:paraId="7E93F27A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0CCA3333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441AEF30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5856DF19" w14:textId="77777777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 Has your chapter promoted knowledge/use of the Appropriateness Criteria? (10 points for answering "yes")</w:t>
      </w:r>
    </w:p>
    <w:p w14:paraId="17B9BA0C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Yes </w:t>
      </w:r>
    </w:p>
    <w:p w14:paraId="4B230A6B" w14:textId="77777777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MS Gothic" w:eastAsia="MS Gothic" w:hAnsi="MS Gothic" w:cs="MS Gothic"/>
          <w:color w:val="444444"/>
        </w:rPr>
        <w:t>☐</w:t>
      </w:r>
      <w:r>
        <w:rPr>
          <w:rFonts w:ascii="Arial" w:eastAsia="Arial" w:hAnsi="Arial" w:cs="Arial"/>
          <w:color w:val="444444"/>
        </w:rPr>
        <w:t xml:space="preserve"> No </w:t>
      </w:r>
    </w:p>
    <w:p w14:paraId="1A537D38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FF798BA" w14:textId="1D26F3B8" w:rsidR="007D1AF7" w:rsidRDefault="00FB78F5">
      <w:pPr>
        <w:spacing w:after="0" w:line="240" w:lineRule="auto"/>
        <w:rPr>
          <w:rFonts w:ascii="Arial" w:eastAsia="Arial" w:hAnsi="Arial" w:cs="Arial"/>
          <w:color w:val="444444"/>
        </w:rPr>
      </w:pPr>
      <w:r>
        <w:rPr>
          <w:rFonts w:ascii="Arial" w:eastAsia="Arial" w:hAnsi="Arial" w:cs="Arial"/>
          <w:color w:val="000000"/>
        </w:rPr>
        <w:t>11. Has your chapter engaged in quality and safety initiatives other than the ones listed above in 202</w:t>
      </w:r>
      <w:r w:rsidR="00633D31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? Name any other quality and safety initiatives below. (10 points per named initiative; 5 max, potential of 50 points total)</w:t>
      </w:r>
      <w:r>
        <w:rPr>
          <w:rFonts w:ascii="Arial" w:eastAsia="Arial" w:hAnsi="Arial" w:cs="Arial"/>
          <w:color w:val="444444"/>
        </w:rPr>
        <w:t xml:space="preserve"> </w:t>
      </w:r>
    </w:p>
    <w:p w14:paraId="28AAC0B5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39AFAEE1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23D4C063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33E556DB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0041CE94" w14:textId="77777777" w:rsidR="007D1AF7" w:rsidRDefault="00FB78F5">
      <w:pPr>
        <w:pBdr>
          <w:top w:val="dotted" w:sz="6" w:space="9" w:color="000000"/>
        </w:pBdr>
        <w:spacing w:after="4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Quality &amp; Safety Resources</w:t>
      </w:r>
    </w:p>
    <w:p w14:paraId="779EAE06" w14:textId="77777777" w:rsidR="007D1AF7" w:rsidRDefault="00FB78F5">
      <w:pPr>
        <w:rPr>
          <w:rFonts w:ascii="Arial" w:eastAsia="Arial" w:hAnsi="Arial" w:cs="Arial"/>
          <w:color w:val="444444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 xml:space="preserve">Describe quality and safety resources developed by the chapter as well as the method(s) of distribution. </w:t>
      </w:r>
    </w:p>
    <w:p w14:paraId="1D87071B" w14:textId="7129E33D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Name any quality and safety resource(s) your chapter created in 202</w:t>
      </w:r>
      <w:r w:rsidR="00366FD6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 (10 points for answering this question)</w:t>
      </w:r>
    </w:p>
    <w:p w14:paraId="60286076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8097DEA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F3034D3" w14:textId="77777777" w:rsidR="007D1AF7" w:rsidRDefault="007D1AF7">
      <w:pPr>
        <w:spacing w:after="0" w:line="240" w:lineRule="auto"/>
        <w:rPr>
          <w:rFonts w:ascii="Arial" w:eastAsia="Arial" w:hAnsi="Arial" w:cs="Arial"/>
          <w:color w:val="444444"/>
        </w:rPr>
      </w:pPr>
    </w:p>
    <w:p w14:paraId="2767730C" w14:textId="77777777" w:rsidR="007D1AF7" w:rsidRDefault="00FB78F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2. Describe why the resource(s) were created and how they were distributed. (10 points for answering this question</w:t>
      </w:r>
      <w:r>
        <w:rPr>
          <w:rFonts w:ascii="Arial" w:eastAsia="Arial" w:hAnsi="Arial" w:cs="Arial"/>
        </w:rPr>
        <w:t>.)</w:t>
      </w:r>
    </w:p>
    <w:p w14:paraId="5B23DCB5" w14:textId="77777777" w:rsidR="00366FD6" w:rsidRDefault="00366FD6">
      <w:pPr>
        <w:spacing w:after="0" w:line="240" w:lineRule="auto"/>
        <w:rPr>
          <w:rFonts w:ascii="Arial" w:eastAsia="Arial" w:hAnsi="Arial" w:cs="Arial"/>
        </w:rPr>
      </w:pPr>
    </w:p>
    <w:p w14:paraId="141BCAEE" w14:textId="77777777" w:rsidR="00366FD6" w:rsidRDefault="00366FD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46B55885" w14:textId="77777777" w:rsidR="007D1AF7" w:rsidRDefault="00FB78F5">
      <w:pPr>
        <w:pBdr>
          <w:top w:val="dotted" w:sz="6" w:space="9" w:color="000000"/>
        </w:pBdr>
        <w:spacing w:after="4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Radiation Safety Initiatives</w:t>
      </w:r>
    </w:p>
    <w:p w14:paraId="3611B2E5" w14:textId="77777777" w:rsidR="007D1AF7" w:rsidRDefault="00FB78F5">
      <w:pPr>
        <w:rPr>
          <w:rFonts w:ascii="Arial" w:eastAsia="Arial" w:hAnsi="Arial" w:cs="Arial"/>
          <w:color w:val="444444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t xml:space="preserve">Describe chapter efforts to raise radiation safety awareness. </w:t>
      </w:r>
    </w:p>
    <w:p w14:paraId="6008C718" w14:textId="2CA3F5F3" w:rsidR="007D1AF7" w:rsidRDefault="00FB7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 any radiation safety initiatives your chapter designed and implemented in 202</w:t>
      </w:r>
      <w:r w:rsidR="00366FD6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 (10 points for answering this question)</w:t>
      </w:r>
    </w:p>
    <w:p w14:paraId="4BCABDA2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BD9C87E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CED5F0B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963F799" w14:textId="77777777" w:rsidR="007D1AF7" w:rsidRDefault="00FB78F5">
      <w:pPr>
        <w:spacing w:after="0" w:line="240" w:lineRule="auto"/>
        <w:ind w:left="360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 Describe why each safety initiative was created and dissemination efforts. (10 points for      answering this question)</w:t>
      </w:r>
    </w:p>
    <w:p w14:paraId="7B1E70CF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9DAB94C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7037B71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BA367EF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6D6F30B" w14:textId="77777777" w:rsidR="007D1AF7" w:rsidRDefault="00FB78F5">
      <w:pPr>
        <w:pBdr>
          <w:top w:val="dotted" w:sz="6" w:space="9" w:color="000000"/>
        </w:pBdr>
        <w:spacing w:after="4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Support of National Quality &amp; Safety Initiatives</w:t>
      </w:r>
    </w:p>
    <w:p w14:paraId="5F36E82D" w14:textId="77777777" w:rsidR="007D1AF7" w:rsidRDefault="00FB78F5">
      <w:pPr>
        <w:rPr>
          <w:rFonts w:ascii="Arial" w:eastAsia="Arial" w:hAnsi="Arial" w:cs="Arial"/>
          <w:color w:val="444444"/>
          <w:sz w:val="20"/>
          <w:szCs w:val="20"/>
        </w:rPr>
      </w:pPr>
      <w:r>
        <w:rPr>
          <w:rFonts w:ascii="Arial" w:eastAsia="Arial" w:hAnsi="Arial" w:cs="Arial"/>
          <w:color w:val="444444"/>
          <w:sz w:val="20"/>
          <w:szCs w:val="20"/>
        </w:rPr>
        <w:br/>
        <w:t>Explain chapter efforts to support national quality and safety initiatives.</w:t>
      </w:r>
    </w:p>
    <w:p w14:paraId="5875F7DD" w14:textId="74B8A128" w:rsidR="007D1AF7" w:rsidRDefault="00FB78F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did the chapter support national quality and safety initiatives in 202</w:t>
      </w:r>
      <w:r w:rsidR="00CB1431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? (Answering this question earns 20 points)</w:t>
      </w:r>
    </w:p>
    <w:p w14:paraId="40B2BA3E" w14:textId="77777777" w:rsidR="007D1AF7" w:rsidRDefault="007D1AF7">
      <w:pPr>
        <w:spacing w:after="0" w:line="240" w:lineRule="auto"/>
        <w:rPr>
          <w:rFonts w:ascii="Arial" w:eastAsia="Arial" w:hAnsi="Arial" w:cs="Arial"/>
          <w:color w:val="000000"/>
        </w:rPr>
      </w:pPr>
    </w:p>
    <w:sectPr w:rsidR="007D1AF7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EAB9" w14:textId="77777777" w:rsidR="00381E76" w:rsidRDefault="00FB78F5">
      <w:pPr>
        <w:spacing w:after="0" w:line="240" w:lineRule="auto"/>
      </w:pPr>
      <w:r>
        <w:separator/>
      </w:r>
    </w:p>
  </w:endnote>
  <w:endnote w:type="continuationSeparator" w:id="0">
    <w:p w14:paraId="58AE8C56" w14:textId="77777777" w:rsidR="00381E76" w:rsidRDefault="00FB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92F8" w14:textId="77777777" w:rsidR="007D1AF7" w:rsidRDefault="00FB78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hidden="0" allowOverlap="1" wp14:anchorId="2F79B48E" wp14:editId="6B107F6E">
              <wp:simplePos x="0" y="0"/>
              <wp:positionH relativeFrom="column">
                <wp:posOffset>114300</wp:posOffset>
              </wp:positionH>
              <wp:positionV relativeFrom="paragraph">
                <wp:posOffset>-2298699</wp:posOffset>
              </wp:positionV>
              <wp:extent cx="5938193" cy="5938193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74200" y="3118648"/>
                        <a:ext cx="7056119" cy="1322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0B15A" w14:textId="77777777" w:rsidR="007D1AF7" w:rsidRDefault="00FB78F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 SUBMISSION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79B48E" id="_x0000_s1026" style="position:absolute;margin-left:9pt;margin-top:-181pt;width:467.55pt;height:467.55pt;rotation:-45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" filled="f" stroked="f">
              <v:textbox inset="2.53958mm,2.53958mm,2.53958mm,2.53958mm">
                <w:txbxContent>
                  <w:p w14:paraId="4FA0B15A" w14:textId="77777777" w:rsidR="007D1AF7" w:rsidRDefault="00FB78F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 SUBMISSION</w:t>
                    </w:r>
                  </w:p>
                </w:txbxContent>
              </v:textbox>
            </v:rect>
          </w:pict>
        </mc:Fallback>
      </mc:AlternateContent>
    </w:r>
  </w:p>
  <w:p w14:paraId="6258E53F" w14:textId="77777777" w:rsidR="007D1AF7" w:rsidRDefault="007D1A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D7E7E" w14:textId="77777777" w:rsidR="00381E76" w:rsidRDefault="00FB78F5">
      <w:pPr>
        <w:spacing w:after="0" w:line="240" w:lineRule="auto"/>
      </w:pPr>
      <w:r>
        <w:separator/>
      </w:r>
    </w:p>
  </w:footnote>
  <w:footnote w:type="continuationSeparator" w:id="0">
    <w:p w14:paraId="3C0A1DBE" w14:textId="77777777" w:rsidR="00381E76" w:rsidRDefault="00FB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F60A" w14:textId="01653F36" w:rsidR="001A5F50" w:rsidRDefault="00CB14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A6A6A6"/>
      </w:rPr>
    </w:pPr>
    <w:r>
      <w:rPr>
        <w:color w:val="A6A6A6"/>
      </w:rPr>
      <w:pict w14:anchorId="721799F7">
        <v:shapetype id="_x0000_m2052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rPr>
        <w:color w:val="A6A6A6"/>
      </w:rPr>
      <w:pict w14:anchorId="721799F7">
        <v:shape id="PowerPlusWaterMarkObject1" o:spid="_x0000_s2050" type="#_x0000_m2052" style="position:absolute;margin-left:0;margin-top:0;width:555.6pt;height:104.15pt;rotation:315;z-index:-251657216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RAFT SUBMISSION"/>
          <w10:wrap anchorx="margin" anchory="margin"/>
        </v:shape>
      </w:pict>
    </w:r>
    <w:r w:rsidR="00FB78F5">
      <w:rPr>
        <w:color w:val="A6A6A6"/>
      </w:rPr>
      <w:t>This Word form will not be accepted as a final submission.  Data must be transferred into this online form in order to be accepted:</w:t>
    </w:r>
    <w:r w:rsidR="001A5F50" w:rsidRPr="001A5F50">
      <w:t xml:space="preserve"> </w:t>
    </w:r>
    <w:hyperlink r:id="rId1" w:history="1">
      <w:r w:rsidR="001A5F50" w:rsidRPr="00280A16">
        <w:rPr>
          <w:rStyle w:val="Hyperlink"/>
        </w:rPr>
        <w:t>https://forms.gle/F1hcrHQGC1dKE2yg9</w:t>
      </w:r>
    </w:hyperlink>
  </w:p>
  <w:p w14:paraId="372D5452" w14:textId="3F517E2A" w:rsidR="007D1AF7" w:rsidRDefault="00FB78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A6A6A6"/>
      </w:rPr>
    </w:pPr>
    <w:r>
      <w:rPr>
        <w:color w:val="A6A6A6"/>
      </w:rPr>
      <w:tab/>
    </w:r>
  </w:p>
  <w:p w14:paraId="61089A24" w14:textId="25D6C3D5" w:rsidR="007D1AF7" w:rsidRDefault="00D92C8D">
    <w:pPr>
      <w:tabs>
        <w:tab w:val="center" w:pos="4680"/>
        <w:tab w:val="right" w:pos="9360"/>
      </w:tabs>
      <w:spacing w:after="75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3B238B6F" wp14:editId="716E30ED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43600" cy="1485900"/>
          <wp:effectExtent l="0" t="0" r="0" b="0"/>
          <wp:wrapTopAndBottom/>
          <wp:docPr id="1210317526" name="Picture 1" descr="A black and blue text with a green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17526" name="Picture 1" descr="A black and blue text with a green lin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55E5" w14:textId="77777777" w:rsidR="007D1AF7" w:rsidRDefault="00CB1431">
    <w:r>
      <w:pict w14:anchorId="72F5829D">
        <v:shapetype id="_x0000_m2051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o:lock v:ext="edit" text="t" shapetype="t"/>
        </v:shapetype>
      </w:pict>
    </w:r>
    <w:r>
      <w:pict w14:anchorId="72F5829D">
        <v:shape id="PowerPlusWaterMarkObject2" o:spid="_x0000_s2049" type="#_x0000_m2051" style="position:absolute;margin-left:0;margin-top:0;width:555.6pt;height:104.15pt;rotation:315;z-index:-251656192;mso-position-horizontal:center;mso-position-horizontal-relative:margin;mso-position-vertical:center;mso-position-vertical-relative:margin" fillcolor="silver" stroked="f">
          <v:fill opacity=".5" angle="0"/>
          <v:textpath on="t" style="font-family:&quot;&amp;quot&quot;;font-size:1pt" fitshape="t" string="DRAFT SUBMIS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BB9"/>
    <w:multiLevelType w:val="multilevel"/>
    <w:tmpl w:val="F4D65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81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F7"/>
    <w:rsid w:val="001A5F50"/>
    <w:rsid w:val="00366FD6"/>
    <w:rsid w:val="00381E76"/>
    <w:rsid w:val="0051690C"/>
    <w:rsid w:val="00633D31"/>
    <w:rsid w:val="007D1AF7"/>
    <w:rsid w:val="00A44885"/>
    <w:rsid w:val="00CB1431"/>
    <w:rsid w:val="00D92C8D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48B9279"/>
  <w15:docId w15:val="{29C9A826-3F3A-4D5D-ABD9-E53E7C5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53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53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532E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32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q">
    <w:name w:val="req"/>
    <w:basedOn w:val="DefaultParagraphFont"/>
    <w:rsid w:val="00F532E9"/>
  </w:style>
  <w:style w:type="character" w:customStyle="1" w:styleId="subfield">
    <w:name w:val="subfield"/>
    <w:basedOn w:val="DefaultParagraphFont"/>
    <w:rsid w:val="00F532E9"/>
  </w:style>
  <w:style w:type="character" w:customStyle="1" w:styleId="choicetext">
    <w:name w:val="choice__text"/>
    <w:basedOn w:val="DefaultParagraphFont"/>
    <w:rsid w:val="00F532E9"/>
  </w:style>
  <w:style w:type="paragraph" w:styleId="BalloonText">
    <w:name w:val="Balloon Text"/>
    <w:basedOn w:val="Normal"/>
    <w:link w:val="BalloonTextChar"/>
    <w:uiPriority w:val="99"/>
    <w:semiHidden/>
    <w:unhideWhenUsed/>
    <w:rsid w:val="00576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28"/>
  </w:style>
  <w:style w:type="paragraph" w:styleId="Footer">
    <w:name w:val="footer"/>
    <w:basedOn w:val="Normal"/>
    <w:link w:val="FooterChar"/>
    <w:uiPriority w:val="99"/>
    <w:unhideWhenUsed/>
    <w:rsid w:val="00854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28"/>
  </w:style>
  <w:style w:type="character" w:styleId="Hyperlink">
    <w:name w:val="Hyperlink"/>
    <w:basedOn w:val="DefaultParagraphFont"/>
    <w:uiPriority w:val="99"/>
    <w:unhideWhenUsed/>
    <w:rsid w:val="00B02486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B6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B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B6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B6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236A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6AF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F1B0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A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orms.gle/F1hcrHQGC1dKE2yg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ezT3ijWpn6rj0EJdJir0i6OH5A==">AMUW2mWqSLzdpO2OrdH8L0cXJq0AwDcQQwGcY/k1Ma9Gj357BaiXbFCH48UwSD/a7sHT7xYlRl0lnnaPCocnWFBM9vGTtOM+B5/kTkhesSKzzHCqUOu5S1w=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Tucker, Carrie</dc:creator>
  <cp:lastModifiedBy>Barnard, Kristin</cp:lastModifiedBy>
  <cp:revision>8</cp:revision>
  <dcterms:created xsi:type="dcterms:W3CDTF">2023-09-06T15:59:00Z</dcterms:created>
  <dcterms:modified xsi:type="dcterms:W3CDTF">2023-09-06T16:02:00Z</dcterms:modified>
</cp:coreProperties>
</file>