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MEMBERSHIP</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Filling out this form puts your chapter in the running to win in the Membership category of the 2024 ACR Chapter Recognition Awards. The information gathered in this form will be used to determine award winners for this category as well as the overall excellence category. Only work completed in 2024 will apply.</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Email</w:t>
      </w:r>
    </w:p>
    <w:p w:rsidR="00000000" w:rsidDel="00000000" w:rsidP="00000000" w:rsidRDefault="00000000" w:rsidRPr="00000000" w14:paraId="00000007">
      <w:pPr>
        <w:rPr/>
      </w:pPr>
      <w:r w:rsidDel="00000000" w:rsidR="00000000" w:rsidRPr="00000000">
        <w:rPr>
          <w:rtl w:val="0"/>
        </w:rPr>
        <w:t xml:space="preserve">Name</w:t>
      </w:r>
    </w:p>
    <w:p w:rsidR="00000000" w:rsidDel="00000000" w:rsidP="00000000" w:rsidRDefault="00000000" w:rsidRPr="00000000" w14:paraId="00000008">
      <w:pPr>
        <w:rPr/>
      </w:pPr>
      <w:r w:rsidDel="00000000" w:rsidR="00000000" w:rsidRPr="00000000">
        <w:rPr>
          <w:rtl w:val="0"/>
        </w:rPr>
        <w:t xml:space="preserve">Chapter Name</w:t>
      </w:r>
    </w:p>
    <w:p w:rsidR="00000000" w:rsidDel="00000000" w:rsidP="00000000" w:rsidRDefault="00000000" w:rsidRPr="00000000" w14:paraId="00000009">
      <w:pPr>
        <w:rPr/>
      </w:pPr>
      <w:r w:rsidDel="00000000" w:rsidR="00000000" w:rsidRPr="00000000">
        <w:rPr>
          <w:rtl w:val="0"/>
        </w:rPr>
        <w:t xml:space="preserve">Position in Chapter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b w:val="1"/>
          <w:rtl w:val="0"/>
        </w:rPr>
        <w:t xml:space="preserve">CHAPTER AND MEMBER COMMUNICATIONS</w:t>
      </w:r>
      <w:r w:rsidDel="00000000" w:rsidR="00000000" w:rsidRPr="00000000">
        <w:rPr>
          <w:rtl w:val="0"/>
        </w:rPr>
      </w:r>
    </w:p>
    <w:p w:rsidR="00000000" w:rsidDel="00000000" w:rsidP="00000000" w:rsidRDefault="00000000" w:rsidRPr="00000000" w14:paraId="0000000C">
      <w:pPr>
        <w:numPr>
          <w:ilvl w:val="0"/>
          <w:numId w:val="13"/>
        </w:numPr>
        <w:ind w:left="720" w:hanging="360"/>
        <w:rPr/>
      </w:pPr>
      <w:r w:rsidDel="00000000" w:rsidR="00000000" w:rsidRPr="00000000">
        <w:rPr>
          <w:rtl w:val="0"/>
        </w:rPr>
        <w:t xml:space="preserve">a) Check any effort that the chapter used to communicate with its members. (10 points per effort checked, 10 points for other efforts named)</w:t>
      </w:r>
    </w:p>
    <w:p w:rsidR="00000000" w:rsidDel="00000000" w:rsidP="00000000" w:rsidRDefault="00000000" w:rsidRPr="00000000" w14:paraId="0000000D">
      <w:pPr>
        <w:numPr>
          <w:ilvl w:val="1"/>
          <w:numId w:val="13"/>
        </w:numPr>
        <w:ind w:left="1440" w:hanging="360"/>
        <w:rPr/>
      </w:pPr>
      <w:r w:rsidDel="00000000" w:rsidR="00000000" w:rsidRPr="00000000">
        <w:rPr>
          <w:rtl w:val="0"/>
        </w:rPr>
        <w:t xml:space="preserve">Distributed Newsletters</w:t>
      </w:r>
    </w:p>
    <w:p w:rsidR="00000000" w:rsidDel="00000000" w:rsidP="00000000" w:rsidRDefault="00000000" w:rsidRPr="00000000" w14:paraId="0000000E">
      <w:pPr>
        <w:numPr>
          <w:ilvl w:val="1"/>
          <w:numId w:val="13"/>
        </w:numPr>
        <w:ind w:left="1440" w:hanging="360"/>
        <w:rPr/>
      </w:pPr>
      <w:r w:rsidDel="00000000" w:rsidR="00000000" w:rsidRPr="00000000">
        <w:rPr>
          <w:rtl w:val="0"/>
        </w:rPr>
        <w:t xml:space="preserve">Distributed Government Relations Updates</w:t>
      </w:r>
    </w:p>
    <w:p w:rsidR="00000000" w:rsidDel="00000000" w:rsidP="00000000" w:rsidRDefault="00000000" w:rsidRPr="00000000" w14:paraId="0000000F">
      <w:pPr>
        <w:numPr>
          <w:ilvl w:val="1"/>
          <w:numId w:val="13"/>
        </w:numPr>
        <w:ind w:left="1440" w:hanging="360"/>
        <w:rPr/>
      </w:pPr>
      <w:r w:rsidDel="00000000" w:rsidR="00000000" w:rsidRPr="00000000">
        <w:rPr>
          <w:rtl w:val="0"/>
        </w:rPr>
        <w:t xml:space="preserve">Disseminated Meeting Materials</w:t>
      </w:r>
    </w:p>
    <w:p w:rsidR="00000000" w:rsidDel="00000000" w:rsidP="00000000" w:rsidRDefault="00000000" w:rsidRPr="00000000" w14:paraId="00000010">
      <w:pPr>
        <w:numPr>
          <w:ilvl w:val="1"/>
          <w:numId w:val="13"/>
        </w:numPr>
        <w:ind w:left="1440" w:hanging="360"/>
        <w:rPr/>
      </w:pPr>
      <w:r w:rsidDel="00000000" w:rsidR="00000000" w:rsidRPr="00000000">
        <w:rPr>
          <w:rtl w:val="0"/>
        </w:rPr>
        <w:t xml:space="preserve">Kept a Current Website</w:t>
      </w:r>
    </w:p>
    <w:p w:rsidR="00000000" w:rsidDel="00000000" w:rsidP="00000000" w:rsidRDefault="00000000" w:rsidRPr="00000000" w14:paraId="00000011">
      <w:pPr>
        <w:numPr>
          <w:ilvl w:val="1"/>
          <w:numId w:val="13"/>
        </w:numPr>
        <w:ind w:left="1440" w:hanging="360"/>
        <w:rPr/>
      </w:pPr>
      <w:r w:rsidDel="00000000" w:rsidR="00000000" w:rsidRPr="00000000">
        <w:rPr>
          <w:rtl w:val="0"/>
        </w:rPr>
        <w:t xml:space="preserve">Engaged through Social Media</w:t>
      </w:r>
    </w:p>
    <w:p w:rsidR="00000000" w:rsidDel="00000000" w:rsidP="00000000" w:rsidRDefault="00000000" w:rsidRPr="00000000" w14:paraId="00000012">
      <w:pPr>
        <w:numPr>
          <w:ilvl w:val="1"/>
          <w:numId w:val="13"/>
        </w:numPr>
        <w:ind w:left="1440" w:hanging="360"/>
        <w:rPr/>
      </w:pPr>
      <w:r w:rsidDel="00000000" w:rsidR="00000000" w:rsidRPr="00000000">
        <w:rPr>
          <w:rtl w:val="0"/>
        </w:rPr>
        <w:t xml:space="preserve">Other</w:t>
      </w:r>
    </w:p>
    <w:p w:rsidR="00000000" w:rsidDel="00000000" w:rsidP="00000000" w:rsidRDefault="00000000" w:rsidRPr="00000000" w14:paraId="00000013">
      <w:pPr>
        <w:ind w:left="720" w:firstLine="0"/>
        <w:rPr/>
      </w:pPr>
      <w:r w:rsidDel="00000000" w:rsidR="00000000" w:rsidRPr="00000000">
        <w:rPr>
          <w:rtl w:val="0"/>
        </w:rPr>
        <w:t xml:space="preserve">b) If the chapter engaged in communication strategies not listed above, provide a brief description of the strategy. (10 points per communication strategy listed; 5 max, potential of 50 points total. Points awarded based on CoC and staff input around creativity, success/effectiveness, etc.)</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b w:val="1"/>
        </w:rPr>
      </w:pPr>
      <w:r w:rsidDel="00000000" w:rsidR="00000000" w:rsidRPr="00000000">
        <w:rPr>
          <w:b w:val="1"/>
          <w:rtl w:val="0"/>
        </w:rPr>
        <w:t xml:space="preserve">RETENTION / RECRUITMENT</w:t>
      </w:r>
    </w:p>
    <w:p w:rsidR="00000000" w:rsidDel="00000000" w:rsidP="00000000" w:rsidRDefault="00000000" w:rsidRPr="00000000" w14:paraId="00000018">
      <w:pPr>
        <w:ind w:left="0" w:firstLine="0"/>
        <w:rPr>
          <w:i w:val="1"/>
        </w:rPr>
      </w:pPr>
      <w:r w:rsidDel="00000000" w:rsidR="00000000" w:rsidRPr="00000000">
        <w:rPr>
          <w:i w:val="1"/>
          <w:rtl w:val="0"/>
        </w:rPr>
        <w:t xml:space="preserve"> This section inquires about membership retention and recruitment efforts for 2024.</w:t>
      </w:r>
      <w:r w:rsidDel="00000000" w:rsidR="00000000" w:rsidRPr="00000000">
        <w:rPr>
          <w:rtl w:val="0"/>
        </w:rPr>
      </w:r>
    </w:p>
    <w:p w:rsidR="00000000" w:rsidDel="00000000" w:rsidP="00000000" w:rsidRDefault="00000000" w:rsidRPr="00000000" w14:paraId="00000019">
      <w:pPr>
        <w:numPr>
          <w:ilvl w:val="0"/>
          <w:numId w:val="8"/>
        </w:numPr>
        <w:ind w:left="720" w:hanging="360"/>
        <w:rPr/>
      </w:pPr>
      <w:r w:rsidDel="00000000" w:rsidR="00000000" w:rsidRPr="00000000">
        <w:rPr>
          <w:rtl w:val="0"/>
        </w:rPr>
        <w:t xml:space="preserve">Did your chapter engage in membership renewal activities to prevent dropped members? If so, explain your process. (10 points for sharing process)</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numPr>
          <w:ilvl w:val="0"/>
          <w:numId w:val="8"/>
        </w:numPr>
        <w:ind w:left="720" w:hanging="360"/>
        <w:rPr/>
      </w:pPr>
      <w:r w:rsidDel="00000000" w:rsidR="00000000" w:rsidRPr="00000000">
        <w:rPr>
          <w:rtl w:val="0"/>
        </w:rPr>
        <w:t xml:space="preserve">Did your chapter engage in communications to inform members of their benefits? If yes, explain the types of engagement and success rate. (10 points for sharing engagement)</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numPr>
          <w:ilvl w:val="0"/>
          <w:numId w:val="8"/>
        </w:numPr>
        <w:ind w:left="720" w:hanging="360"/>
        <w:rPr/>
      </w:pPr>
      <w:r w:rsidDel="00000000" w:rsidR="00000000" w:rsidRPr="00000000">
        <w:rPr>
          <w:rtl w:val="0"/>
        </w:rPr>
        <w:t xml:space="preserve">Did your chapter sponsor or host online/virtual meetings, in person meetings, educational meetings, or other events for members? Explain what they were and their attendance. (10 points for sharing meeting information)</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numPr>
          <w:ilvl w:val="0"/>
          <w:numId w:val="8"/>
        </w:numPr>
        <w:ind w:left="720" w:hanging="360"/>
        <w:rPr/>
      </w:pPr>
      <w:r w:rsidDel="00000000" w:rsidR="00000000" w:rsidRPr="00000000">
        <w:rPr>
          <w:rtl w:val="0"/>
        </w:rPr>
        <w:t xml:space="preserve">Did your chapter engage in efforts to involve members in chapter or other activities? If yes, explain your efforts. (10 points for sharing efforts)</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numPr>
          <w:ilvl w:val="0"/>
          <w:numId w:val="8"/>
        </w:numPr>
        <w:ind w:left="720" w:hanging="360"/>
        <w:rPr/>
      </w:pPr>
      <w:r w:rsidDel="00000000" w:rsidR="00000000" w:rsidRPr="00000000">
        <w:rPr>
          <w:rtl w:val="0"/>
        </w:rPr>
        <w:t xml:space="preserve">Did your chapter engage in outreach by contacting potential members in new radiology practices, new residency programs, or new geographical territories? Please describe your outreach in detail. (10 points for sharing outreach)</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numPr>
          <w:ilvl w:val="0"/>
          <w:numId w:val="8"/>
        </w:numPr>
        <w:ind w:left="720" w:hanging="360"/>
        <w:rPr/>
      </w:pPr>
      <w:r w:rsidDel="00000000" w:rsidR="00000000" w:rsidRPr="00000000">
        <w:rPr>
          <w:rtl w:val="0"/>
        </w:rPr>
        <w:t xml:space="preserve">Did your chapter survey or poll members regarding how to improve chapter services? (10 points if answered “yes”)</w:t>
      </w:r>
    </w:p>
    <w:p w:rsidR="00000000" w:rsidDel="00000000" w:rsidP="00000000" w:rsidRDefault="00000000" w:rsidRPr="00000000" w14:paraId="00000029">
      <w:pPr>
        <w:numPr>
          <w:ilvl w:val="0"/>
          <w:numId w:val="1"/>
        </w:numPr>
        <w:ind w:left="1440" w:hanging="360"/>
        <w:rPr>
          <w:u w:val="none"/>
        </w:rPr>
      </w:pPr>
      <w:r w:rsidDel="00000000" w:rsidR="00000000" w:rsidRPr="00000000">
        <w:rPr>
          <w:rtl w:val="0"/>
        </w:rPr>
        <w:t xml:space="preserve">Yes</w:t>
      </w:r>
    </w:p>
    <w:p w:rsidR="00000000" w:rsidDel="00000000" w:rsidP="00000000" w:rsidRDefault="00000000" w:rsidRPr="00000000" w14:paraId="0000002A">
      <w:pPr>
        <w:numPr>
          <w:ilvl w:val="0"/>
          <w:numId w:val="1"/>
        </w:numPr>
        <w:ind w:left="1440" w:hanging="360"/>
        <w:rPr>
          <w:u w:val="none"/>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2B">
      <w:pPr>
        <w:numPr>
          <w:ilvl w:val="0"/>
          <w:numId w:val="8"/>
        </w:numPr>
        <w:ind w:left="720" w:hanging="360"/>
        <w:rPr/>
      </w:pPr>
      <w:r w:rsidDel="00000000" w:rsidR="00000000" w:rsidRPr="00000000">
        <w:rPr>
          <w:rtl w:val="0"/>
        </w:rPr>
        <w:t xml:space="preserve">Note the outcome(s) of recruitment / retention activities. (10 points for each new effort)</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i w:val="1"/>
        </w:rPr>
      </w:pPr>
      <w:r w:rsidDel="00000000" w:rsidR="00000000" w:rsidRPr="00000000">
        <w:rPr>
          <w:b w:val="1"/>
          <w:rtl w:val="0"/>
        </w:rPr>
        <w:t xml:space="preserve">RESIDENT AND FELLOWS ( RFS )</w:t>
      </w:r>
      <w:r w:rsidDel="00000000" w:rsidR="00000000" w:rsidRPr="00000000">
        <w:rPr>
          <w:rtl w:val="0"/>
        </w:rPr>
      </w:r>
    </w:p>
    <w:p w:rsidR="00000000" w:rsidDel="00000000" w:rsidP="00000000" w:rsidRDefault="00000000" w:rsidRPr="00000000" w14:paraId="00000030">
      <w:pPr>
        <w:numPr>
          <w:ilvl w:val="0"/>
          <w:numId w:val="4"/>
        </w:numPr>
        <w:ind w:left="720" w:hanging="360"/>
        <w:rPr/>
      </w:pPr>
      <w:r w:rsidDel="00000000" w:rsidR="00000000" w:rsidRPr="00000000">
        <w:rPr>
          <w:rtl w:val="0"/>
        </w:rPr>
        <w:t xml:space="preserve">Has your chapter formed and/or sustained an RFS section? (10 points for answering "yes")</w:t>
      </w:r>
    </w:p>
    <w:p w:rsidR="00000000" w:rsidDel="00000000" w:rsidP="00000000" w:rsidRDefault="00000000" w:rsidRPr="00000000" w14:paraId="00000031">
      <w:pPr>
        <w:numPr>
          <w:ilvl w:val="0"/>
          <w:numId w:val="7"/>
        </w:numPr>
        <w:ind w:left="1440" w:hanging="360"/>
        <w:rPr>
          <w:u w:val="none"/>
        </w:rPr>
      </w:pPr>
      <w:r w:rsidDel="00000000" w:rsidR="00000000" w:rsidRPr="00000000">
        <w:rPr>
          <w:rtl w:val="0"/>
        </w:rPr>
        <w:t xml:space="preserve">Yes</w:t>
      </w:r>
    </w:p>
    <w:p w:rsidR="00000000" w:rsidDel="00000000" w:rsidP="00000000" w:rsidRDefault="00000000" w:rsidRPr="00000000" w14:paraId="00000032">
      <w:pPr>
        <w:numPr>
          <w:ilvl w:val="0"/>
          <w:numId w:val="7"/>
        </w:numPr>
        <w:ind w:left="1440" w:hanging="360"/>
        <w:rPr>
          <w:u w:val="none"/>
        </w:rPr>
      </w:pPr>
      <w:r w:rsidDel="00000000" w:rsidR="00000000" w:rsidRPr="00000000">
        <w:rPr>
          <w:rtl w:val="0"/>
        </w:rPr>
        <w:t xml:space="preserve">No</w:t>
      </w:r>
    </w:p>
    <w:p w:rsidR="00000000" w:rsidDel="00000000" w:rsidP="00000000" w:rsidRDefault="00000000" w:rsidRPr="00000000" w14:paraId="00000033">
      <w:pPr>
        <w:numPr>
          <w:ilvl w:val="0"/>
          <w:numId w:val="4"/>
        </w:numPr>
        <w:ind w:left="720" w:hanging="360"/>
        <w:rPr/>
      </w:pPr>
      <w:r w:rsidDel="00000000" w:rsidR="00000000" w:rsidRPr="00000000">
        <w:rPr>
          <w:rtl w:val="0"/>
        </w:rPr>
        <w:t xml:space="preserve">Did your chapter support or sponsor an RFS career day in 2024? Please describe. (10 points for answering yes with a description)</w:t>
      </w:r>
    </w:p>
    <w:p w:rsidR="00000000" w:rsidDel="00000000" w:rsidP="00000000" w:rsidRDefault="00000000" w:rsidRPr="00000000" w14:paraId="00000034">
      <w:pPr>
        <w:numPr>
          <w:ilvl w:val="0"/>
          <w:numId w:val="6"/>
        </w:numPr>
        <w:ind w:left="1440" w:hanging="360"/>
        <w:rPr>
          <w:u w:val="none"/>
        </w:rPr>
      </w:pPr>
      <w:r w:rsidDel="00000000" w:rsidR="00000000" w:rsidRPr="00000000">
        <w:rPr>
          <w:rtl w:val="0"/>
        </w:rPr>
        <w:t xml:space="preserve">Yes</w:t>
      </w:r>
    </w:p>
    <w:p w:rsidR="00000000" w:rsidDel="00000000" w:rsidP="00000000" w:rsidRDefault="00000000" w:rsidRPr="00000000" w14:paraId="00000035">
      <w:pPr>
        <w:numPr>
          <w:ilvl w:val="0"/>
          <w:numId w:val="6"/>
        </w:numPr>
        <w:ind w:left="1440" w:hanging="360"/>
        <w:rPr>
          <w:u w:val="none"/>
        </w:rPr>
      </w:pPr>
      <w:r w:rsidDel="00000000" w:rsidR="00000000" w:rsidRPr="00000000">
        <w:rPr>
          <w:rtl w:val="0"/>
        </w:rPr>
        <w:t xml:space="preserve">No</w:t>
      </w:r>
    </w:p>
    <w:p w:rsidR="00000000" w:rsidDel="00000000" w:rsidP="00000000" w:rsidRDefault="00000000" w:rsidRPr="00000000" w14:paraId="00000036">
      <w:pPr>
        <w:ind w:left="1440" w:firstLine="0"/>
        <w:rPr/>
      </w:pPr>
      <w:r w:rsidDel="00000000" w:rsidR="00000000" w:rsidRPr="00000000">
        <w:rPr>
          <w:rtl w:val="0"/>
        </w:rPr>
      </w:r>
    </w:p>
    <w:p w:rsidR="00000000" w:rsidDel="00000000" w:rsidP="00000000" w:rsidRDefault="00000000" w:rsidRPr="00000000" w14:paraId="00000037">
      <w:pPr>
        <w:ind w:left="144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numPr>
          <w:ilvl w:val="0"/>
          <w:numId w:val="4"/>
        </w:numPr>
        <w:ind w:left="720" w:hanging="360"/>
        <w:rPr/>
      </w:pPr>
      <w:r w:rsidDel="00000000" w:rsidR="00000000" w:rsidRPr="00000000">
        <w:rPr>
          <w:rtl w:val="0"/>
        </w:rPr>
        <w:t xml:space="preserve">Did any chapter meetings in 2024 include </w:t>
      </w:r>
      <w:r w:rsidDel="00000000" w:rsidR="00000000" w:rsidRPr="00000000">
        <w:rPr>
          <w:rtl w:val="0"/>
        </w:rPr>
        <w:t xml:space="preserve">information, specific sessions or social functions relevant to RFS?</w:t>
      </w:r>
      <w:r w:rsidDel="00000000" w:rsidR="00000000" w:rsidRPr="00000000">
        <w:rPr>
          <w:rtl w:val="0"/>
        </w:rPr>
        <w:t xml:space="preserve"> What made those meetings specific to RFS? (max 10 points)</w:t>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numPr>
          <w:ilvl w:val="0"/>
          <w:numId w:val="4"/>
        </w:numPr>
        <w:ind w:left="720" w:hanging="360"/>
        <w:rPr/>
      </w:pPr>
      <w:r w:rsidDel="00000000" w:rsidR="00000000" w:rsidRPr="00000000">
        <w:rPr>
          <w:rtl w:val="0"/>
        </w:rPr>
        <w:t xml:space="preserve">Did your chapter create messaging specific to RFS members? (10 points for answering "yes")</w:t>
      </w:r>
    </w:p>
    <w:p w:rsidR="00000000" w:rsidDel="00000000" w:rsidP="00000000" w:rsidRDefault="00000000" w:rsidRPr="00000000" w14:paraId="0000003C">
      <w:pPr>
        <w:numPr>
          <w:ilvl w:val="0"/>
          <w:numId w:val="3"/>
        </w:numPr>
        <w:ind w:left="1440" w:hanging="360"/>
        <w:rPr>
          <w:u w:val="none"/>
        </w:rPr>
      </w:pPr>
      <w:r w:rsidDel="00000000" w:rsidR="00000000" w:rsidRPr="00000000">
        <w:rPr>
          <w:rtl w:val="0"/>
        </w:rPr>
        <w:t xml:space="preserve">Yes</w:t>
      </w:r>
    </w:p>
    <w:p w:rsidR="00000000" w:rsidDel="00000000" w:rsidP="00000000" w:rsidRDefault="00000000" w:rsidRPr="00000000" w14:paraId="0000003D">
      <w:pPr>
        <w:numPr>
          <w:ilvl w:val="0"/>
          <w:numId w:val="3"/>
        </w:numPr>
        <w:ind w:left="1440" w:hanging="360"/>
        <w:rPr>
          <w:u w:val="none"/>
        </w:rPr>
      </w:pPr>
      <w:r w:rsidDel="00000000" w:rsidR="00000000" w:rsidRPr="00000000">
        <w:rPr>
          <w:rtl w:val="0"/>
        </w:rPr>
        <w:t xml:space="preserve">No</w:t>
      </w:r>
    </w:p>
    <w:p w:rsidR="00000000" w:rsidDel="00000000" w:rsidP="00000000" w:rsidRDefault="00000000" w:rsidRPr="00000000" w14:paraId="0000003E">
      <w:pPr>
        <w:numPr>
          <w:ilvl w:val="0"/>
          <w:numId w:val="4"/>
        </w:numPr>
        <w:ind w:left="720" w:hanging="360"/>
        <w:rPr/>
      </w:pPr>
      <w:r w:rsidDel="00000000" w:rsidR="00000000" w:rsidRPr="00000000">
        <w:rPr>
          <w:rtl w:val="0"/>
        </w:rPr>
        <w:t xml:space="preserve">How does your chapter assist RFS members to organize? (max 10 points for answering this question)</w:t>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numPr>
          <w:ilvl w:val="0"/>
          <w:numId w:val="4"/>
        </w:numPr>
        <w:ind w:left="720" w:hanging="360"/>
        <w:rPr/>
      </w:pPr>
      <w:r w:rsidDel="00000000" w:rsidR="00000000" w:rsidRPr="00000000">
        <w:rPr>
          <w:rtl w:val="0"/>
        </w:rPr>
        <w:t xml:space="preserve">Describe any other efforts specific to your chapter’s RFS. (10 points for sharing each new effort)</w:t>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numPr>
          <w:ilvl w:val="0"/>
          <w:numId w:val="4"/>
        </w:numPr>
        <w:ind w:left="720" w:hanging="360"/>
        <w:rPr/>
      </w:pPr>
      <w:r w:rsidDel="00000000" w:rsidR="00000000" w:rsidRPr="00000000">
        <w:rPr>
          <w:rtl w:val="0"/>
        </w:rPr>
        <w:t xml:space="preserve">In what capacity are RFS members involved in chapter initiatives? (10 points for sharing each new effort)</w:t>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YOUNG AND EARLY CAREER PROFESSIONALS SECTION ( YPS )</w:t>
      </w:r>
    </w:p>
    <w:p w:rsidR="00000000" w:rsidDel="00000000" w:rsidP="00000000" w:rsidRDefault="00000000" w:rsidRPr="00000000" w14:paraId="00000049">
      <w:pPr>
        <w:rPr>
          <w:i w:val="1"/>
        </w:rPr>
      </w:pPr>
      <w:r w:rsidDel="00000000" w:rsidR="00000000" w:rsidRPr="00000000">
        <w:rPr>
          <w:i w:val="1"/>
          <w:rtl w:val="0"/>
        </w:rPr>
        <w:t xml:space="preserve">This section requests information regarding the chapter's young and early career professionals section in 2024. </w:t>
      </w:r>
      <w:r w:rsidDel="00000000" w:rsidR="00000000" w:rsidRPr="00000000">
        <w:rPr>
          <w:rtl w:val="0"/>
        </w:rPr>
      </w:r>
    </w:p>
    <w:p w:rsidR="00000000" w:rsidDel="00000000" w:rsidP="00000000" w:rsidRDefault="00000000" w:rsidRPr="00000000" w14:paraId="0000004A">
      <w:pPr>
        <w:numPr>
          <w:ilvl w:val="0"/>
          <w:numId w:val="10"/>
        </w:numPr>
        <w:ind w:left="720" w:hanging="360"/>
        <w:rPr/>
      </w:pPr>
      <w:r w:rsidDel="00000000" w:rsidR="00000000" w:rsidRPr="00000000">
        <w:rPr>
          <w:rtl w:val="0"/>
        </w:rPr>
        <w:t xml:space="preserve">Has your chapter formed and/or sustained a YPS section? (10 points for answering "yes")</w:t>
      </w:r>
    </w:p>
    <w:p w:rsidR="00000000" w:rsidDel="00000000" w:rsidP="00000000" w:rsidRDefault="00000000" w:rsidRPr="00000000" w14:paraId="0000004B">
      <w:pPr>
        <w:numPr>
          <w:ilvl w:val="0"/>
          <w:numId w:val="12"/>
        </w:numPr>
        <w:ind w:left="1440" w:hanging="360"/>
        <w:rPr>
          <w:u w:val="none"/>
        </w:rPr>
      </w:pPr>
      <w:r w:rsidDel="00000000" w:rsidR="00000000" w:rsidRPr="00000000">
        <w:rPr>
          <w:rtl w:val="0"/>
        </w:rPr>
        <w:t xml:space="preserve">Yes</w:t>
      </w:r>
    </w:p>
    <w:p w:rsidR="00000000" w:rsidDel="00000000" w:rsidP="00000000" w:rsidRDefault="00000000" w:rsidRPr="00000000" w14:paraId="0000004C">
      <w:pPr>
        <w:numPr>
          <w:ilvl w:val="0"/>
          <w:numId w:val="12"/>
        </w:numPr>
        <w:ind w:left="1440" w:hanging="360"/>
        <w:rPr>
          <w:u w:val="none"/>
        </w:rPr>
      </w:pPr>
      <w:r w:rsidDel="00000000" w:rsidR="00000000" w:rsidRPr="00000000">
        <w:rPr>
          <w:rtl w:val="0"/>
        </w:rPr>
        <w:t xml:space="preserve">No</w:t>
      </w:r>
    </w:p>
    <w:p w:rsidR="00000000" w:rsidDel="00000000" w:rsidP="00000000" w:rsidRDefault="00000000" w:rsidRPr="00000000" w14:paraId="0000004D">
      <w:pPr>
        <w:numPr>
          <w:ilvl w:val="0"/>
          <w:numId w:val="10"/>
        </w:numPr>
        <w:ind w:left="720" w:hanging="360"/>
        <w:rPr/>
      </w:pPr>
      <w:r w:rsidDel="00000000" w:rsidR="00000000" w:rsidRPr="00000000">
        <w:rPr>
          <w:rtl w:val="0"/>
        </w:rPr>
        <w:t xml:space="preserve">Did any chapter meetings in 2024 include </w:t>
      </w:r>
      <w:r w:rsidDel="00000000" w:rsidR="00000000" w:rsidRPr="00000000">
        <w:rPr>
          <w:rtl w:val="0"/>
        </w:rPr>
        <w:t xml:space="preserve">information, specific sessions or social functions relevant to YPS?</w:t>
      </w:r>
      <w:r w:rsidDel="00000000" w:rsidR="00000000" w:rsidRPr="00000000">
        <w:rPr>
          <w:rtl w:val="0"/>
        </w:rPr>
        <w:t xml:space="preserve"> What made those meetings specific to RFS? (max 10 points)</w:t>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numPr>
          <w:ilvl w:val="0"/>
          <w:numId w:val="10"/>
        </w:numPr>
        <w:ind w:left="720" w:hanging="360"/>
        <w:rPr/>
      </w:pPr>
      <w:r w:rsidDel="00000000" w:rsidR="00000000" w:rsidRPr="00000000">
        <w:rPr>
          <w:rtl w:val="0"/>
        </w:rPr>
        <w:t xml:space="preserve">Did your chapter appoint a young professional alternate councilor to attend the ACR 2024 annual meeting? (10 points for answering "yes")</w:t>
      </w:r>
    </w:p>
    <w:p w:rsidR="00000000" w:rsidDel="00000000" w:rsidP="00000000" w:rsidRDefault="00000000" w:rsidRPr="00000000" w14:paraId="00000051">
      <w:pPr>
        <w:numPr>
          <w:ilvl w:val="0"/>
          <w:numId w:val="9"/>
        </w:numPr>
        <w:ind w:left="1440" w:hanging="360"/>
        <w:rPr>
          <w:u w:val="none"/>
        </w:rPr>
      </w:pPr>
      <w:r w:rsidDel="00000000" w:rsidR="00000000" w:rsidRPr="00000000">
        <w:rPr>
          <w:rtl w:val="0"/>
        </w:rPr>
        <w:t xml:space="preserve">Yes</w:t>
      </w:r>
    </w:p>
    <w:p w:rsidR="00000000" w:rsidDel="00000000" w:rsidP="00000000" w:rsidRDefault="00000000" w:rsidRPr="00000000" w14:paraId="00000052">
      <w:pPr>
        <w:numPr>
          <w:ilvl w:val="0"/>
          <w:numId w:val="9"/>
        </w:numPr>
        <w:ind w:left="1440" w:hanging="360"/>
        <w:rPr>
          <w:u w:val="none"/>
        </w:rPr>
      </w:pPr>
      <w:r w:rsidDel="00000000" w:rsidR="00000000" w:rsidRPr="00000000">
        <w:rPr>
          <w:rtl w:val="0"/>
        </w:rPr>
        <w:t xml:space="preserve">No</w:t>
      </w:r>
    </w:p>
    <w:p w:rsidR="00000000" w:rsidDel="00000000" w:rsidP="00000000" w:rsidRDefault="00000000" w:rsidRPr="00000000" w14:paraId="00000053">
      <w:pPr>
        <w:numPr>
          <w:ilvl w:val="0"/>
          <w:numId w:val="10"/>
        </w:numPr>
        <w:ind w:left="720" w:hanging="360"/>
        <w:rPr/>
      </w:pPr>
      <w:r w:rsidDel="00000000" w:rsidR="00000000" w:rsidRPr="00000000">
        <w:rPr>
          <w:rtl w:val="0"/>
        </w:rPr>
        <w:t xml:space="preserve">How did your chapter include young and early career professionals in leadership roles this year? (10 points </w:t>
      </w:r>
      <w:r w:rsidDel="00000000" w:rsidR="00000000" w:rsidRPr="00000000">
        <w:rPr>
          <w:rtl w:val="0"/>
        </w:rPr>
        <w:t xml:space="preserve">for sharing each new effort</w:t>
      </w:r>
      <w:r w:rsidDel="00000000" w:rsidR="00000000" w:rsidRPr="00000000">
        <w:rPr>
          <w:rtl w:val="0"/>
        </w:rPr>
        <w:t xml:space="preserve">) </w:t>
      </w:r>
    </w:p>
    <w:p w:rsidR="00000000" w:rsidDel="00000000" w:rsidP="00000000" w:rsidRDefault="00000000" w:rsidRPr="00000000" w14:paraId="00000054">
      <w:pPr>
        <w:ind w:left="720" w:firstLine="0"/>
        <w:rPr/>
      </w:pPr>
      <w:r w:rsidDel="00000000" w:rsidR="00000000" w:rsidRPr="00000000">
        <w:rPr>
          <w:rtl w:val="0"/>
        </w:rPr>
      </w:r>
    </w:p>
    <w:p w:rsidR="00000000" w:rsidDel="00000000" w:rsidP="00000000" w:rsidRDefault="00000000" w:rsidRPr="00000000" w14:paraId="00000055">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numPr>
          <w:ilvl w:val="0"/>
          <w:numId w:val="10"/>
        </w:numPr>
        <w:ind w:left="720" w:hanging="360"/>
        <w:rPr/>
      </w:pPr>
      <w:r w:rsidDel="00000000" w:rsidR="00000000" w:rsidRPr="00000000">
        <w:rPr>
          <w:rtl w:val="0"/>
        </w:rPr>
        <w:t xml:space="preserve">Describe any materials or communications developed for young and early career professional members. (10 points </w:t>
      </w:r>
      <w:r w:rsidDel="00000000" w:rsidR="00000000" w:rsidRPr="00000000">
        <w:rPr>
          <w:rtl w:val="0"/>
        </w:rPr>
        <w:t xml:space="preserve">for sharing each new effort</w:t>
      </w:r>
      <w:r w:rsidDel="00000000" w:rsidR="00000000" w:rsidRPr="00000000">
        <w:rPr>
          <w:rtl w:val="0"/>
        </w:rPr>
        <w:t xml:space="preserve">)</w:t>
      </w:r>
    </w:p>
    <w:p w:rsidR="00000000" w:rsidDel="00000000" w:rsidP="00000000" w:rsidRDefault="00000000" w:rsidRPr="00000000" w14:paraId="00000057">
      <w:pPr>
        <w:ind w:left="720" w:firstLine="0"/>
        <w:rPr/>
      </w:pPr>
      <w:r w:rsidDel="00000000" w:rsidR="00000000" w:rsidRPr="00000000">
        <w:rPr>
          <w:rtl w:val="0"/>
        </w:rPr>
      </w:r>
    </w:p>
    <w:p w:rsidR="00000000" w:rsidDel="00000000" w:rsidP="00000000" w:rsidRDefault="00000000" w:rsidRPr="00000000" w14:paraId="00000058">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i w:val="1"/>
        </w:rPr>
      </w:pPr>
      <w:r w:rsidDel="00000000" w:rsidR="00000000" w:rsidRPr="00000000">
        <w:rPr>
          <w:b w:val="1"/>
          <w:rtl w:val="0"/>
        </w:rPr>
        <w:t xml:space="preserve">WOMEN AND DIVERSITY</w:t>
      </w:r>
      <w:r w:rsidDel="00000000" w:rsidR="00000000" w:rsidRPr="00000000">
        <w:rPr>
          <w:rtl w:val="0"/>
        </w:rPr>
      </w:r>
    </w:p>
    <w:p w:rsidR="00000000" w:rsidDel="00000000" w:rsidP="00000000" w:rsidRDefault="00000000" w:rsidRPr="00000000" w14:paraId="0000005B">
      <w:pPr>
        <w:numPr>
          <w:ilvl w:val="0"/>
          <w:numId w:val="2"/>
        </w:numPr>
        <w:ind w:left="720" w:hanging="360"/>
        <w:rPr/>
      </w:pPr>
      <w:r w:rsidDel="00000000" w:rsidR="00000000" w:rsidRPr="00000000">
        <w:rPr>
          <w:rtl w:val="0"/>
        </w:rPr>
        <w:t xml:space="preserve">Did your chapter create and/or sustain a committee for women and diversity, or engage in other diversity efforts in 2024? (10 points for answering "yes")</w:t>
      </w:r>
    </w:p>
    <w:p w:rsidR="00000000" w:rsidDel="00000000" w:rsidP="00000000" w:rsidRDefault="00000000" w:rsidRPr="00000000" w14:paraId="0000005C">
      <w:pPr>
        <w:numPr>
          <w:ilvl w:val="0"/>
          <w:numId w:val="5"/>
        </w:numPr>
        <w:ind w:left="1440" w:hanging="360"/>
        <w:rPr>
          <w:u w:val="none"/>
        </w:rPr>
      </w:pPr>
      <w:r w:rsidDel="00000000" w:rsidR="00000000" w:rsidRPr="00000000">
        <w:rPr>
          <w:rtl w:val="0"/>
        </w:rPr>
        <w:t xml:space="preserve">Yes</w:t>
      </w:r>
    </w:p>
    <w:p w:rsidR="00000000" w:rsidDel="00000000" w:rsidP="00000000" w:rsidRDefault="00000000" w:rsidRPr="00000000" w14:paraId="0000005D">
      <w:pPr>
        <w:numPr>
          <w:ilvl w:val="0"/>
          <w:numId w:val="5"/>
        </w:numPr>
        <w:ind w:left="1440" w:hanging="360"/>
        <w:rPr>
          <w:u w:val="none"/>
        </w:rPr>
      </w:pPr>
      <w:r w:rsidDel="00000000" w:rsidR="00000000" w:rsidRPr="00000000">
        <w:rPr>
          <w:rtl w:val="0"/>
        </w:rPr>
        <w:t xml:space="preserve">No</w:t>
      </w:r>
    </w:p>
    <w:p w:rsidR="00000000" w:rsidDel="00000000" w:rsidP="00000000" w:rsidRDefault="00000000" w:rsidRPr="00000000" w14:paraId="0000005E">
      <w:pPr>
        <w:numPr>
          <w:ilvl w:val="0"/>
          <w:numId w:val="2"/>
        </w:numPr>
        <w:ind w:left="720" w:hanging="360"/>
        <w:rPr/>
      </w:pPr>
      <w:r w:rsidDel="00000000" w:rsidR="00000000" w:rsidRPr="00000000">
        <w:rPr>
          <w:rtl w:val="0"/>
        </w:rPr>
        <w:t xml:space="preserve">Explain any activity or initiative that promoted diversity in your chapter. (max 10 points for answering this question):</w:t>
      </w:r>
    </w:p>
    <w:p w:rsidR="00000000" w:rsidDel="00000000" w:rsidP="00000000" w:rsidRDefault="00000000" w:rsidRPr="00000000" w14:paraId="0000005F">
      <w:pPr>
        <w:ind w:left="720" w:firstLine="0"/>
        <w:rPr/>
      </w:pPr>
      <w:r w:rsidDel="00000000" w:rsidR="00000000" w:rsidRPr="00000000">
        <w:rPr>
          <w:rtl w:val="0"/>
        </w:rPr>
      </w:r>
    </w:p>
    <w:p w:rsidR="00000000" w:rsidDel="00000000" w:rsidP="00000000" w:rsidRDefault="00000000" w:rsidRPr="00000000" w14:paraId="00000060">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i w:val="1"/>
        </w:rPr>
      </w:pPr>
      <w:r w:rsidDel="00000000" w:rsidR="00000000" w:rsidRPr="00000000">
        <w:rPr>
          <w:b w:val="1"/>
          <w:rtl w:val="0"/>
        </w:rPr>
        <w:t xml:space="preserve">LEADERSHIP DEVELOPMENT</w:t>
      </w:r>
      <w:r w:rsidDel="00000000" w:rsidR="00000000" w:rsidRPr="00000000">
        <w:rPr>
          <w:rtl w:val="0"/>
        </w:rPr>
      </w:r>
    </w:p>
    <w:p w:rsidR="00000000" w:rsidDel="00000000" w:rsidP="00000000" w:rsidRDefault="00000000" w:rsidRPr="00000000" w14:paraId="00000063">
      <w:pPr>
        <w:numPr>
          <w:ilvl w:val="0"/>
          <w:numId w:val="11"/>
        </w:numPr>
        <w:ind w:left="720" w:hanging="360"/>
        <w:rPr/>
      </w:pPr>
      <w:r w:rsidDel="00000000" w:rsidR="00000000" w:rsidRPr="00000000">
        <w:rPr>
          <w:rtl w:val="0"/>
        </w:rPr>
        <w:t xml:space="preserve">List the types of leadership development opportunities that your chapter provided in 2024 to members at all career stages. (10 points for each development opportunity, 5 max, potential of 50 points total)</w:t>
      </w:r>
    </w:p>
    <w:p w:rsidR="00000000" w:rsidDel="00000000" w:rsidP="00000000" w:rsidRDefault="00000000" w:rsidRPr="00000000" w14:paraId="00000064">
      <w:pPr>
        <w:ind w:left="720" w:firstLine="0"/>
        <w:rPr/>
      </w:pPr>
      <w:r w:rsidDel="00000000" w:rsidR="00000000" w:rsidRPr="00000000">
        <w:rPr>
          <w:rtl w:val="0"/>
        </w:rPr>
      </w:r>
    </w:p>
    <w:p w:rsidR="00000000" w:rsidDel="00000000" w:rsidP="00000000" w:rsidRDefault="00000000" w:rsidRPr="00000000" w14:paraId="00000065">
      <w:pPr>
        <w:ind w:left="720" w:firstLine="0"/>
        <w:rPr/>
      </w:pPr>
      <w:r w:rsidDel="00000000" w:rsidR="00000000" w:rsidRPr="00000000">
        <w:pict>
          <v:rect style="width:0.0pt;height:1.5pt" o:hr="t" o:hrstd="t" o:hralign="center" fillcolor="#A0A0A0" stroked="f"/>
        </w:pic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spacing w:before="240" w:lineRule="auto"/>
      <w:rPr/>
    </w:pPr>
    <w:r w:rsidDel="00000000" w:rsidR="00000000" w:rsidRPr="00000000">
      <w:rPr>
        <w:color w:val="808080"/>
        <w:rtl w:val="0"/>
      </w:rPr>
      <w:t xml:space="preserve">This Word form will not be accepted as a final submission.  Data must be transferred into this online form in order to be accepted: </w:t>
    </w:r>
    <w:hyperlink r:id="rId1">
      <w:r w:rsidDel="00000000" w:rsidR="00000000" w:rsidRPr="00000000">
        <w:rPr>
          <w:color w:val="1155cc"/>
          <w:u w:val="single"/>
          <w:rtl w:val="0"/>
        </w:rPr>
        <w:t xml:space="preserve">Membership Form</w:t>
      </w:r>
    </w:hyperlink>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drawing>
        <wp:inline distB="114300" distT="114300" distL="114300" distR="114300">
          <wp:extent cx="5943600" cy="14859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943600" cy="1485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e/1FAIpQLSfTXGblEjtuzDPU2h0_-YN9RXtkFIjj-I4Q7YU6bPVvPu-L8Q/viewform?usp=sharing"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